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D42" w:rsidRPr="003D33A8" w:rsidRDefault="008A2D42" w:rsidP="008A2D42">
      <w:pPr>
        <w:pStyle w:val="a5"/>
        <w:spacing w:after="0"/>
        <w:ind w:firstLine="567"/>
        <w:jc w:val="right"/>
        <w:rPr>
          <w:rFonts w:ascii="GHEA Grapalat" w:hAnsi="GHEA Grapalat" w:cs="Sylfaen"/>
          <w:i/>
        </w:rPr>
      </w:pPr>
      <w:r w:rsidRPr="003D33A8">
        <w:rPr>
          <w:rFonts w:ascii="GHEA Grapalat" w:hAnsi="GHEA Grapalat"/>
          <w:i/>
        </w:rPr>
        <w:t xml:space="preserve">Annex 1 </w:t>
      </w:r>
    </w:p>
    <w:p w:rsidR="008A2D42" w:rsidRPr="003D33A8" w:rsidRDefault="008A2D42" w:rsidP="008A2D42">
      <w:pPr>
        <w:pStyle w:val="a5"/>
        <w:spacing w:after="0"/>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8A2D42" w:rsidRPr="003D33A8" w:rsidRDefault="008A2D42" w:rsidP="008A2D42">
      <w:pPr>
        <w:pStyle w:val="a5"/>
        <w:spacing w:after="0"/>
        <w:ind w:firstLine="567"/>
        <w:jc w:val="right"/>
        <w:rPr>
          <w:rFonts w:ascii="GHEA Grapalat" w:hAnsi="GHEA Grapalat" w:cs="Sylfaen"/>
          <w:i/>
        </w:rPr>
      </w:pPr>
      <w:r w:rsidRPr="003D33A8">
        <w:rPr>
          <w:rFonts w:ascii="GHEA Grapalat" w:hAnsi="GHEA Grapalat"/>
          <w:i/>
        </w:rPr>
        <w:t xml:space="preserve">No 250-A of 25 May 2017 </w:t>
      </w:r>
    </w:p>
    <w:p w:rsidR="008A2D42" w:rsidRPr="003D33A8" w:rsidRDefault="008A2D42" w:rsidP="008A2D42">
      <w:pPr>
        <w:pStyle w:val="a5"/>
        <w:spacing w:after="0" w:line="360" w:lineRule="auto"/>
        <w:ind w:right="-7" w:firstLine="567"/>
        <w:jc w:val="right"/>
        <w:rPr>
          <w:rFonts w:ascii="GHEA Grapalat" w:hAnsi="GHEA Grapalat" w:cs="Sylfaen"/>
        </w:rPr>
      </w:pPr>
    </w:p>
    <w:p w:rsidR="008A2D42" w:rsidRDefault="008A2D42" w:rsidP="008A2D42">
      <w:pPr>
        <w:pStyle w:val="a3"/>
        <w:spacing w:after="160"/>
        <w:jc w:val="center"/>
        <w:rPr>
          <w:rFonts w:ascii="GHEA Grapalat" w:hAnsi="GHEA Grapalat"/>
          <w:i w:val="0"/>
          <w:sz w:val="24"/>
          <w:szCs w:val="24"/>
        </w:rPr>
      </w:pPr>
    </w:p>
    <w:p w:rsidR="008A2D42" w:rsidRPr="003D33A8" w:rsidRDefault="008A2D42" w:rsidP="008A2D42">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8A2D42" w:rsidRPr="003D33A8" w:rsidRDefault="008A2D42" w:rsidP="008A2D42">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8A2D42" w:rsidRPr="003D33A8" w:rsidRDefault="008A2D42" w:rsidP="008A2D42">
      <w:pPr>
        <w:pStyle w:val="a3"/>
        <w:spacing w:after="160"/>
        <w:jc w:val="center"/>
        <w:rPr>
          <w:rFonts w:ascii="GHEA Grapalat" w:hAnsi="GHEA Grapalat"/>
          <w:i w:val="0"/>
          <w:sz w:val="24"/>
          <w:szCs w:val="24"/>
        </w:rPr>
      </w:pPr>
    </w:p>
    <w:p w:rsidR="008A2D42" w:rsidRPr="003D33A8" w:rsidRDefault="008A2D42" w:rsidP="008A2D42">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Pr>
          <w:rFonts w:ascii="GHEA Grapalat" w:hAnsi="GHEA Grapalat"/>
          <w:i w:val="0"/>
          <w:sz w:val="24"/>
          <w:szCs w:val="24"/>
        </w:rPr>
        <w:t>N 2</w:t>
      </w:r>
      <w:r w:rsidR="00B83247">
        <w:rPr>
          <w:rFonts w:ascii="GHEA Grapalat" w:hAnsi="GHEA Grapalat"/>
          <w:i w:val="0"/>
          <w:sz w:val="24"/>
          <w:szCs w:val="24"/>
        </w:rPr>
        <w:t>.1</w:t>
      </w:r>
      <w:r w:rsidRPr="003D33A8">
        <w:rPr>
          <w:rFonts w:ascii="GHEA Grapalat" w:hAnsi="GHEA Grapalat"/>
          <w:i w:val="0"/>
          <w:sz w:val="24"/>
          <w:szCs w:val="24"/>
        </w:rPr>
        <w:t>" of "</w:t>
      </w:r>
      <w:r w:rsidR="00B83247">
        <w:rPr>
          <w:rFonts w:ascii="GHEA Grapalat" w:hAnsi="GHEA Grapalat"/>
          <w:i w:val="0"/>
          <w:sz w:val="24"/>
          <w:szCs w:val="24"/>
        </w:rPr>
        <w:t>05</w:t>
      </w:r>
      <w:r w:rsidRPr="003D33A8">
        <w:rPr>
          <w:rFonts w:ascii="GHEA Grapalat" w:hAnsi="GHEA Grapalat"/>
          <w:i w:val="0"/>
          <w:sz w:val="24"/>
          <w:szCs w:val="24"/>
        </w:rPr>
        <w:t>" "</w:t>
      </w:r>
      <w:r w:rsidR="00B83247">
        <w:rPr>
          <w:rFonts w:ascii="GHEA Grapalat" w:hAnsi="GHEA Grapalat"/>
          <w:i w:val="0"/>
          <w:sz w:val="24"/>
          <w:szCs w:val="24"/>
        </w:rPr>
        <w:t>February</w:t>
      </w:r>
      <w:r w:rsidRPr="003D33A8">
        <w:rPr>
          <w:rFonts w:ascii="GHEA Grapalat" w:hAnsi="GHEA Grapalat"/>
          <w:i w:val="0"/>
          <w:sz w:val="24"/>
          <w:szCs w:val="24"/>
        </w:rPr>
        <w:t>" of 20</w:t>
      </w:r>
      <w:r>
        <w:rPr>
          <w:rFonts w:ascii="GHEA Grapalat" w:hAnsi="GHEA Grapalat"/>
          <w:i w:val="0"/>
          <w:sz w:val="24"/>
          <w:szCs w:val="24"/>
        </w:rPr>
        <w:t>1</w:t>
      </w:r>
      <w:r w:rsidR="00B83247">
        <w:rPr>
          <w:rFonts w:ascii="GHEA Grapalat" w:hAnsi="GHEA Grapalat"/>
          <w:i w:val="0"/>
          <w:sz w:val="24"/>
          <w:szCs w:val="24"/>
        </w:rPr>
        <w:t>8</w:t>
      </w:r>
      <w:r w:rsidRPr="003D33A8">
        <w:rPr>
          <w:rFonts w:ascii="GHEA Grapalat" w:hAnsi="GHEA Grapalat"/>
          <w:i w:val="0"/>
          <w:sz w:val="24"/>
          <w:szCs w:val="24"/>
        </w:rPr>
        <w:t xml:space="preserve"> and is published pursuant to Article 27 of the Law of the Republic of Armenia "On procurement"</w:t>
      </w:r>
    </w:p>
    <w:p w:rsidR="008A2D42" w:rsidRPr="00432E55" w:rsidRDefault="008A2D42" w:rsidP="008A2D42">
      <w:pPr>
        <w:pStyle w:val="a3"/>
        <w:spacing w:after="160"/>
        <w:jc w:val="center"/>
        <w:rPr>
          <w:rFonts w:ascii="GHEA Grapalat" w:hAnsi="GHEA Grapalat"/>
          <w:i w:val="0"/>
          <w:sz w:val="24"/>
          <w:szCs w:val="24"/>
          <w:u w:val="single"/>
          <w:lang w:val="en-US"/>
        </w:rPr>
      </w:pPr>
      <w:r w:rsidRPr="003D33A8">
        <w:rPr>
          <w:rFonts w:ascii="GHEA Grapalat" w:hAnsi="GHEA Grapalat"/>
          <w:i w:val="0"/>
          <w:sz w:val="24"/>
          <w:szCs w:val="24"/>
        </w:rPr>
        <w:t xml:space="preserve">Code of the price quotation </w:t>
      </w:r>
      <w:r w:rsidR="00B83247" w:rsidRPr="00B83247">
        <w:rPr>
          <w:rFonts w:ascii="GHEA Grapalat" w:hAnsi="GHEA Grapalat"/>
          <w:i w:val="0"/>
          <w:sz w:val="24"/>
          <w:szCs w:val="24"/>
          <w:lang w:val="af-ZA"/>
        </w:rPr>
        <w:t>ԳՊՏՔ-ԳՀԱՊՁԲ-18/1</w:t>
      </w:r>
    </w:p>
    <w:p w:rsidR="009F4005" w:rsidRDefault="009F4005" w:rsidP="008A2D42">
      <w:pPr>
        <w:pStyle w:val="a3"/>
        <w:spacing w:after="160"/>
        <w:ind w:firstLine="0"/>
        <w:rPr>
          <w:rFonts w:ascii="GHEA Grapalat" w:hAnsi="GHEA Grapalat"/>
          <w:i w:val="0"/>
          <w:sz w:val="24"/>
          <w:szCs w:val="24"/>
          <w:lang w:val="en-US"/>
        </w:rPr>
      </w:pP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lang w:val="en-US"/>
        </w:rPr>
        <w:tab/>
      </w:r>
      <w:r w:rsidRPr="009F4005">
        <w:rPr>
          <w:rFonts w:ascii="GHEA Grapalat" w:hAnsi="GHEA Grapalat"/>
          <w:i w:val="0"/>
          <w:sz w:val="24"/>
          <w:szCs w:val="24"/>
          <w:lang w:val="en-US"/>
        </w:rPr>
        <w:t>The contracting authority “</w:t>
      </w:r>
      <w:proofErr w:type="spellStart"/>
      <w:r w:rsidRPr="009F4005">
        <w:rPr>
          <w:rFonts w:ascii="GHEA Grapalat" w:hAnsi="GHEA Grapalat"/>
          <w:i w:val="0"/>
          <w:color w:val="000000"/>
          <w:sz w:val="24"/>
          <w:szCs w:val="24"/>
          <w:lang w:val="en-US"/>
        </w:rPr>
        <w:t>Gyumri</w:t>
      </w:r>
      <w:proofErr w:type="spellEnd"/>
      <w:r w:rsidRPr="009F4005">
        <w:rPr>
          <w:rFonts w:ascii="GHEA Grapalat" w:hAnsi="GHEA Grapalat"/>
          <w:i w:val="0"/>
          <w:color w:val="000000"/>
          <w:sz w:val="27"/>
          <w:szCs w:val="27"/>
          <w:lang w:val="en-US"/>
        </w:rPr>
        <w:t xml:space="preserve"> </w:t>
      </w:r>
      <w:r w:rsidRPr="009F4005">
        <w:rPr>
          <w:rFonts w:ascii="GHEA Grapalat" w:hAnsi="GHEA Grapalat"/>
          <w:i w:val="0"/>
          <w:color w:val="000000"/>
          <w:sz w:val="24"/>
          <w:szCs w:val="24"/>
          <w:lang w:val="en-US"/>
        </w:rPr>
        <w:t>State Technical College</w:t>
      </w:r>
      <w:r w:rsidRPr="009F4005">
        <w:rPr>
          <w:rFonts w:ascii="GHEA Grapalat" w:hAnsi="GHEA Grapalat"/>
          <w:i w:val="0"/>
          <w:sz w:val="24"/>
          <w:szCs w:val="24"/>
          <w:lang w:val="en-US"/>
        </w:rPr>
        <w:t>”</w:t>
      </w:r>
      <w:r w:rsidRPr="009F4005">
        <w:rPr>
          <w:rFonts w:ascii="GHEA Grapalat" w:hAnsi="GHEA Grapalat"/>
          <w:i w:val="0"/>
          <w:color w:val="000000"/>
          <w:sz w:val="24"/>
          <w:szCs w:val="24"/>
          <w:lang w:val="en-US"/>
        </w:rPr>
        <w:t xml:space="preserve"> SNPO</w:t>
      </w:r>
      <w:r w:rsidRPr="009F4005">
        <w:rPr>
          <w:rFonts w:ascii="GHEA Grapalat" w:hAnsi="GHEA Grapalat"/>
          <w:i w:val="0"/>
          <w:sz w:val="24"/>
          <w:szCs w:val="24"/>
          <w:lang w:val="en-US"/>
        </w:rPr>
        <w:t xml:space="preserve">, located at the following address: city of </w:t>
      </w:r>
      <w:proofErr w:type="spellStart"/>
      <w:r w:rsidRPr="009F4005">
        <w:rPr>
          <w:rFonts w:ascii="GHEA Grapalat" w:hAnsi="GHEA Grapalat"/>
          <w:i w:val="0"/>
          <w:sz w:val="24"/>
          <w:szCs w:val="24"/>
          <w:lang w:val="en-US"/>
        </w:rPr>
        <w:t>Gyumri</w:t>
      </w:r>
      <w:proofErr w:type="spellEnd"/>
      <w:r w:rsidRPr="009F4005">
        <w:rPr>
          <w:rFonts w:ascii="GHEA Grapalat" w:hAnsi="GHEA Grapalat"/>
          <w:i w:val="0"/>
          <w:sz w:val="24"/>
          <w:szCs w:val="24"/>
          <w:lang w:val="en-US"/>
        </w:rPr>
        <w:t xml:space="preserve">, street </w:t>
      </w:r>
      <w:proofErr w:type="spellStart"/>
      <w:r w:rsidRPr="009F4005">
        <w:rPr>
          <w:rFonts w:ascii="GHEA Grapalat" w:hAnsi="GHEA Grapalat"/>
          <w:i w:val="0"/>
          <w:sz w:val="24"/>
          <w:szCs w:val="24"/>
          <w:lang w:val="en-US"/>
        </w:rPr>
        <w:t>Tigran</w:t>
      </w:r>
      <w:proofErr w:type="spellEnd"/>
      <w:r w:rsidRPr="009F4005">
        <w:rPr>
          <w:rFonts w:ascii="GHEA Grapalat" w:hAnsi="GHEA Grapalat"/>
          <w:i w:val="0"/>
          <w:sz w:val="24"/>
          <w:szCs w:val="24"/>
          <w:lang w:val="en-US"/>
        </w:rPr>
        <w:t xml:space="preserve"> Mets 29,</w:t>
      </w:r>
      <w:r>
        <w:rPr>
          <w:rFonts w:ascii="GHEA Grapalat" w:hAnsi="GHEA Grapalat"/>
          <w:i w:val="0"/>
          <w:sz w:val="24"/>
          <w:szCs w:val="24"/>
          <w:lang w:val="en-US"/>
        </w:rPr>
        <w:t xml:space="preserve"> </w:t>
      </w:r>
      <w:r w:rsidR="008A2D42" w:rsidRPr="003D33A8">
        <w:rPr>
          <w:rFonts w:ascii="GHEA Grapalat" w:hAnsi="GHEA Grapalat"/>
          <w:i w:val="0"/>
          <w:sz w:val="24"/>
          <w:szCs w:val="24"/>
        </w:rPr>
        <w:t>gives notice for a price quotation which shall be carried out in one stage.</w:t>
      </w:r>
    </w:p>
    <w:p w:rsidR="008A2D42" w:rsidRPr="003D33A8" w:rsidRDefault="009F4005" w:rsidP="008A2D42">
      <w:pPr>
        <w:pStyle w:val="a3"/>
        <w:ind w:firstLine="0"/>
        <w:rPr>
          <w:rFonts w:ascii="GHEA Grapalat" w:hAnsi="GHEA Grapalat"/>
          <w:i w:val="0"/>
          <w:sz w:val="16"/>
          <w:szCs w:val="24"/>
        </w:rPr>
      </w:pPr>
      <w:r>
        <w:rPr>
          <w:rFonts w:ascii="GHEA Grapalat" w:hAnsi="GHEA Grapalat"/>
          <w:i w:val="0"/>
          <w:sz w:val="24"/>
          <w:szCs w:val="24"/>
        </w:rPr>
        <w:tab/>
      </w:r>
      <w:r w:rsidR="008A2D42" w:rsidRPr="003D33A8">
        <w:rPr>
          <w:rFonts w:ascii="GHEA Grapalat" w:hAnsi="GHEA Grapalat"/>
          <w:i w:val="0"/>
          <w:sz w:val="24"/>
          <w:szCs w:val="24"/>
        </w:rPr>
        <w:t>The bidder selected based on the results of the price quotation will be proposed, in a prescribed manner, to con</w:t>
      </w:r>
      <w:r w:rsidR="008A2D42">
        <w:rPr>
          <w:rFonts w:ascii="GHEA Grapalat" w:hAnsi="GHEA Grapalat"/>
          <w:i w:val="0"/>
          <w:sz w:val="24"/>
          <w:szCs w:val="24"/>
        </w:rPr>
        <w:t>clude a contract for supply of fuel</w:t>
      </w:r>
      <w:r w:rsidR="008A2D42" w:rsidRPr="00432E55">
        <w:rPr>
          <w:rFonts w:ascii="GHEA Grapalat" w:hAnsi="GHEA Grapalat"/>
          <w:i w:val="0"/>
          <w:sz w:val="24"/>
          <w:szCs w:val="24"/>
        </w:rPr>
        <w:t xml:space="preserve"> </w:t>
      </w:r>
      <w:r w:rsidR="008A2D42" w:rsidRPr="003D33A8">
        <w:rPr>
          <w:rFonts w:ascii="GHEA Grapalat" w:hAnsi="GHEA Grapalat"/>
          <w:i w:val="0"/>
          <w:sz w:val="24"/>
          <w:szCs w:val="24"/>
        </w:rPr>
        <w:t xml:space="preserve">(hereinafter referred to as "the contract"). </w:t>
      </w:r>
      <w:r w:rsidR="008A2D42">
        <w:rPr>
          <w:rFonts w:ascii="GHEA Grapalat" w:hAnsi="GHEA Grapalat"/>
          <w:i w:val="0"/>
          <w:sz w:val="24"/>
          <w:szCs w:val="24"/>
        </w:rPr>
        <w:t xml:space="preserve">                                    </w:t>
      </w: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8A2D42" w:rsidRPr="008A2D42" w:rsidRDefault="009F4005" w:rsidP="008A2D42">
      <w:pPr>
        <w:spacing w:after="160" w:line="360" w:lineRule="auto"/>
        <w:jc w:val="both"/>
        <w:rPr>
          <w:rFonts w:ascii="GHEA Grapalat" w:hAnsi="GHEA Grapalat"/>
          <w:lang w:val="en-US"/>
        </w:rPr>
      </w:pPr>
      <w:r>
        <w:rPr>
          <w:rFonts w:ascii="GHEA Grapalat" w:hAnsi="GHEA Grapalat"/>
          <w:lang w:val="en-US"/>
        </w:rPr>
        <w:tab/>
      </w:r>
      <w:r w:rsidR="008A2D42" w:rsidRPr="008A2D42">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rPr>
        <w:lastRenderedPageBreak/>
        <w:tab/>
      </w:r>
      <w:r w:rsidR="008A2D42"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A2D42" w:rsidRDefault="009F4005" w:rsidP="008A2D42">
      <w:pPr>
        <w:pStyle w:val="a3"/>
        <w:spacing w:after="160"/>
        <w:ind w:firstLine="0"/>
        <w:rPr>
          <w:rFonts w:ascii="GHEA Grapalat" w:hAnsi="GHEA Grapalat"/>
          <w:i w:val="0"/>
          <w:spacing w:val="2"/>
          <w:sz w:val="24"/>
          <w:szCs w:val="24"/>
        </w:rPr>
      </w:pPr>
      <w:r>
        <w:rPr>
          <w:rFonts w:ascii="GHEA Grapalat" w:hAnsi="GHEA Grapalat"/>
          <w:i w:val="0"/>
          <w:sz w:val="24"/>
          <w:szCs w:val="24"/>
        </w:rPr>
        <w:tab/>
      </w:r>
      <w:r w:rsidR="008A2D42" w:rsidRPr="003D33A8">
        <w:rPr>
          <w:rFonts w:ascii="GHEA Grapalat" w:hAnsi="GHEA Grapalat"/>
          <w:i w:val="0"/>
          <w:sz w:val="24"/>
          <w:szCs w:val="24"/>
        </w:rPr>
        <w:t xml:space="preserve">For receiving the hard copy of the invitation for the price quotation, it is necessary to apply to the contracting authority by </w:t>
      </w:r>
      <w:r w:rsidR="008A2D42">
        <w:rPr>
          <w:rFonts w:ascii="GHEA Grapalat" w:hAnsi="GHEA Grapalat"/>
          <w:i w:val="0"/>
          <w:sz w:val="24"/>
          <w:szCs w:val="24"/>
        </w:rPr>
        <w:t>1</w:t>
      </w:r>
      <w:r>
        <w:rPr>
          <w:rFonts w:ascii="GHEA Grapalat" w:hAnsi="GHEA Grapalat"/>
          <w:i w:val="0"/>
          <w:sz w:val="24"/>
          <w:szCs w:val="24"/>
        </w:rPr>
        <w:t>1</w:t>
      </w:r>
      <w:r w:rsidR="008A2D42">
        <w:rPr>
          <w:rFonts w:ascii="GHEA Grapalat" w:hAnsi="GHEA Grapalat"/>
          <w:i w:val="0"/>
          <w:sz w:val="24"/>
          <w:szCs w:val="24"/>
        </w:rPr>
        <w:t>:00</w:t>
      </w:r>
      <w:r w:rsidR="008A2D42" w:rsidRPr="003D33A8">
        <w:rPr>
          <w:rFonts w:ascii="GHEA Grapalat" w:hAnsi="GHEA Grapalat"/>
          <w:i w:val="0"/>
          <w:sz w:val="24"/>
          <w:szCs w:val="24"/>
        </w:rPr>
        <w:t xml:space="preserve"> o'clock of the </w:t>
      </w:r>
      <w:r>
        <w:rPr>
          <w:rFonts w:ascii="GHEA Grapalat" w:hAnsi="GHEA Grapalat"/>
          <w:i w:val="0"/>
          <w:sz w:val="24"/>
          <w:szCs w:val="24"/>
        </w:rPr>
        <w:t>12</w:t>
      </w:r>
      <w:r w:rsidR="008A2D42">
        <w:rPr>
          <w:rFonts w:ascii="GHEA Grapalat" w:hAnsi="GHEA Grapalat"/>
          <w:i w:val="0"/>
          <w:sz w:val="24"/>
          <w:szCs w:val="24"/>
        </w:rPr>
        <w:t>.</w:t>
      </w:r>
      <w:r>
        <w:rPr>
          <w:rFonts w:ascii="GHEA Grapalat" w:hAnsi="GHEA Grapalat"/>
          <w:i w:val="0"/>
          <w:sz w:val="24"/>
          <w:szCs w:val="24"/>
        </w:rPr>
        <w:t>02</w:t>
      </w:r>
      <w:r w:rsidR="008A2D42">
        <w:rPr>
          <w:rFonts w:ascii="GHEA Grapalat" w:hAnsi="GHEA Grapalat"/>
          <w:i w:val="0"/>
          <w:sz w:val="24"/>
          <w:szCs w:val="24"/>
        </w:rPr>
        <w:t>.201</w:t>
      </w:r>
      <w:r>
        <w:rPr>
          <w:rFonts w:ascii="GHEA Grapalat" w:hAnsi="GHEA Grapalat"/>
          <w:i w:val="0"/>
          <w:sz w:val="24"/>
          <w:szCs w:val="24"/>
        </w:rPr>
        <w:t>8</w:t>
      </w:r>
      <w:r w:rsidR="008A2D42" w:rsidRPr="003D33A8">
        <w:rPr>
          <w:rFonts w:ascii="GHEA Grapalat" w:hAnsi="GHEA Grapalat"/>
          <w:i w:val="0"/>
          <w:sz w:val="24"/>
          <w:szCs w:val="24"/>
        </w:rPr>
        <w:t xml:space="preserve"> day from the date of publication of this notice</w:t>
      </w:r>
      <w:r w:rsidR="008A2D42"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 xml:space="preserve">Failure to receive the invitation shall not limit the bidder's right to participate in this procedure. </w:t>
      </w:r>
    </w:p>
    <w:p w:rsidR="008A2D42" w:rsidRPr="003D33A8" w:rsidRDefault="009F4005" w:rsidP="008A2D42">
      <w:pPr>
        <w:pStyle w:val="a3"/>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The bids for the price quotation must be submitted to the following add</w:t>
      </w:r>
      <w:r w:rsidR="008A2D42">
        <w:rPr>
          <w:rFonts w:ascii="GHEA Grapalat" w:hAnsi="GHEA Grapalat"/>
          <w:i w:val="0"/>
          <w:sz w:val="24"/>
          <w:szCs w:val="24"/>
        </w:rPr>
        <w:t xml:space="preserve">ress: city of </w:t>
      </w:r>
      <w:proofErr w:type="spellStart"/>
      <w:r w:rsidR="008A2D42">
        <w:rPr>
          <w:rFonts w:ascii="GHEA Grapalat" w:hAnsi="GHEA Grapalat"/>
          <w:i w:val="0"/>
          <w:sz w:val="24"/>
          <w:szCs w:val="24"/>
        </w:rPr>
        <w:t>Gyumri</w:t>
      </w:r>
      <w:proofErr w:type="spellEnd"/>
      <w:r w:rsidR="008A2D42">
        <w:rPr>
          <w:rFonts w:ascii="GHEA Grapalat" w:hAnsi="GHEA Grapalat"/>
          <w:i w:val="0"/>
          <w:sz w:val="24"/>
          <w:szCs w:val="24"/>
        </w:rPr>
        <w:t xml:space="preserve">, street </w:t>
      </w:r>
      <w:proofErr w:type="spellStart"/>
      <w:r w:rsidR="008A2D42">
        <w:rPr>
          <w:rFonts w:ascii="GHEA Grapalat" w:hAnsi="GHEA Grapalat"/>
          <w:i w:val="0"/>
          <w:sz w:val="24"/>
          <w:szCs w:val="24"/>
        </w:rPr>
        <w:t>T</w:t>
      </w:r>
      <w:r>
        <w:rPr>
          <w:rFonts w:ascii="GHEA Grapalat" w:hAnsi="GHEA Grapalat"/>
          <w:i w:val="0"/>
          <w:sz w:val="24"/>
          <w:szCs w:val="24"/>
        </w:rPr>
        <w:t>igran</w:t>
      </w:r>
      <w:proofErr w:type="spellEnd"/>
      <w:r>
        <w:rPr>
          <w:rFonts w:ascii="GHEA Grapalat" w:hAnsi="GHEA Grapalat"/>
          <w:i w:val="0"/>
          <w:sz w:val="24"/>
          <w:szCs w:val="24"/>
        </w:rPr>
        <w:t xml:space="preserve"> Mets 29</w:t>
      </w:r>
      <w:r w:rsidR="008A2D42" w:rsidRPr="005F4EBD">
        <w:rPr>
          <w:rFonts w:ascii="GHEA Grapalat" w:hAnsi="GHEA Grapalat"/>
          <w:i w:val="0"/>
          <w:sz w:val="24"/>
          <w:szCs w:val="24"/>
        </w:rPr>
        <w:t>,</w:t>
      </w:r>
      <w:r w:rsidR="008A2D42">
        <w:rPr>
          <w:rFonts w:ascii="GHEA Grapalat" w:hAnsi="GHEA Grapalat"/>
          <w:i w:val="0"/>
          <w:sz w:val="24"/>
          <w:szCs w:val="24"/>
        </w:rPr>
        <w:t xml:space="preserve"> </w:t>
      </w:r>
      <w:r w:rsidR="008A2D42" w:rsidRPr="003D33A8">
        <w:rPr>
          <w:rFonts w:ascii="GHEA Grapalat" w:hAnsi="GHEA Grapalat"/>
          <w:i w:val="0"/>
          <w:sz w:val="24"/>
          <w:szCs w:val="24"/>
        </w:rPr>
        <w:t xml:space="preserve">in hard copy, by </w:t>
      </w:r>
      <w:r w:rsidR="008A2D42">
        <w:rPr>
          <w:rFonts w:ascii="GHEA Grapalat" w:hAnsi="GHEA Grapalat"/>
          <w:i w:val="0"/>
          <w:sz w:val="24"/>
          <w:szCs w:val="24"/>
        </w:rPr>
        <w:t>1</w:t>
      </w:r>
      <w:r>
        <w:rPr>
          <w:rFonts w:ascii="GHEA Grapalat" w:hAnsi="GHEA Grapalat"/>
          <w:i w:val="0"/>
          <w:sz w:val="24"/>
          <w:szCs w:val="24"/>
        </w:rPr>
        <w:t>1</w:t>
      </w:r>
      <w:r w:rsidR="008A2D42">
        <w:rPr>
          <w:rFonts w:ascii="GHEA Grapalat" w:hAnsi="GHEA Grapalat"/>
          <w:i w:val="0"/>
          <w:sz w:val="24"/>
          <w:szCs w:val="24"/>
        </w:rPr>
        <w:t>:00</w:t>
      </w:r>
      <w:r w:rsidR="008A2D42" w:rsidRPr="003D33A8">
        <w:rPr>
          <w:rFonts w:ascii="GHEA Grapalat" w:hAnsi="GHEA Grapalat"/>
          <w:i w:val="0"/>
          <w:sz w:val="24"/>
          <w:szCs w:val="24"/>
        </w:rPr>
        <w:t xml:space="preserve"> o'clock of the </w:t>
      </w:r>
      <w:r>
        <w:rPr>
          <w:rFonts w:ascii="GHEA Grapalat" w:hAnsi="GHEA Grapalat"/>
          <w:i w:val="0"/>
          <w:sz w:val="24"/>
          <w:szCs w:val="24"/>
        </w:rPr>
        <w:t>12</w:t>
      </w:r>
      <w:r w:rsidR="008A2D42">
        <w:rPr>
          <w:rFonts w:ascii="GHEA Grapalat" w:hAnsi="GHEA Grapalat"/>
          <w:i w:val="0"/>
          <w:sz w:val="24"/>
          <w:szCs w:val="24"/>
        </w:rPr>
        <w:t>.</w:t>
      </w:r>
      <w:r>
        <w:rPr>
          <w:rFonts w:ascii="GHEA Grapalat" w:hAnsi="GHEA Grapalat"/>
          <w:i w:val="0"/>
          <w:sz w:val="24"/>
          <w:szCs w:val="24"/>
        </w:rPr>
        <w:t>02</w:t>
      </w:r>
      <w:r w:rsidR="008A2D42">
        <w:rPr>
          <w:rFonts w:ascii="GHEA Grapalat" w:hAnsi="GHEA Grapalat"/>
          <w:i w:val="0"/>
          <w:sz w:val="24"/>
          <w:szCs w:val="24"/>
        </w:rPr>
        <w:t>.201</w:t>
      </w:r>
      <w:r>
        <w:rPr>
          <w:rFonts w:ascii="GHEA Grapalat" w:hAnsi="GHEA Grapalat"/>
          <w:i w:val="0"/>
          <w:sz w:val="24"/>
          <w:szCs w:val="24"/>
        </w:rPr>
        <w:t>8</w:t>
      </w:r>
      <w:r w:rsidR="008A2D42" w:rsidRPr="003D33A8">
        <w:rPr>
          <w:rFonts w:ascii="GHEA Grapalat" w:hAnsi="GHEA Grapalat"/>
          <w:i w:val="0"/>
          <w:sz w:val="24"/>
          <w:szCs w:val="24"/>
        </w:rPr>
        <w:t xml:space="preserve"> day from the date of publication of this notice.  The bids may, in addition to Armenian, also be submitted in English or Russian. </w:t>
      </w: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 xml:space="preserve">The bid opening will take place at the following address: </w:t>
      </w:r>
      <w:r w:rsidR="008A2D42">
        <w:rPr>
          <w:rFonts w:ascii="GHEA Grapalat" w:hAnsi="GHEA Grapalat"/>
          <w:i w:val="0"/>
          <w:sz w:val="24"/>
          <w:szCs w:val="24"/>
        </w:rPr>
        <w:t xml:space="preserve">city of </w:t>
      </w:r>
      <w:proofErr w:type="spellStart"/>
      <w:r w:rsidR="008A2D42">
        <w:rPr>
          <w:rFonts w:ascii="GHEA Grapalat" w:hAnsi="GHEA Grapalat"/>
          <w:i w:val="0"/>
          <w:sz w:val="24"/>
          <w:szCs w:val="24"/>
        </w:rPr>
        <w:t>Gyumri</w:t>
      </w:r>
      <w:proofErr w:type="spellEnd"/>
      <w:r w:rsidR="008A2D42">
        <w:rPr>
          <w:rFonts w:ascii="GHEA Grapalat" w:hAnsi="GHEA Grapalat"/>
          <w:i w:val="0"/>
          <w:sz w:val="24"/>
          <w:szCs w:val="24"/>
        </w:rPr>
        <w:t xml:space="preserve">, street </w:t>
      </w:r>
      <w:proofErr w:type="spellStart"/>
      <w:r>
        <w:rPr>
          <w:rFonts w:ascii="GHEA Grapalat" w:hAnsi="GHEA Grapalat"/>
          <w:i w:val="0"/>
          <w:sz w:val="24"/>
          <w:szCs w:val="24"/>
        </w:rPr>
        <w:t>Tigran</w:t>
      </w:r>
      <w:proofErr w:type="spellEnd"/>
      <w:r>
        <w:rPr>
          <w:rFonts w:ascii="GHEA Grapalat" w:hAnsi="GHEA Grapalat"/>
          <w:i w:val="0"/>
          <w:sz w:val="24"/>
          <w:szCs w:val="24"/>
        </w:rPr>
        <w:t xml:space="preserve"> Mets 29</w:t>
      </w:r>
      <w:r w:rsidR="008A2D42" w:rsidRPr="003D33A8">
        <w:rPr>
          <w:rFonts w:ascii="GHEA Grapalat" w:hAnsi="GHEA Grapalat"/>
          <w:i w:val="0"/>
          <w:sz w:val="24"/>
          <w:szCs w:val="24"/>
        </w:rPr>
        <w:t>, on "</w:t>
      </w:r>
      <w:r>
        <w:rPr>
          <w:rFonts w:ascii="GHEA Grapalat" w:hAnsi="GHEA Grapalat"/>
          <w:i w:val="0"/>
          <w:sz w:val="24"/>
          <w:szCs w:val="24"/>
        </w:rPr>
        <w:t>12</w:t>
      </w:r>
      <w:r w:rsidR="008A2D42" w:rsidRPr="003D33A8">
        <w:rPr>
          <w:rFonts w:ascii="GHEA Grapalat" w:hAnsi="GHEA Grapalat"/>
          <w:i w:val="0"/>
          <w:sz w:val="24"/>
          <w:szCs w:val="24"/>
        </w:rPr>
        <w:t>" "</w:t>
      </w:r>
      <w:proofErr w:type="spellStart"/>
      <w:r>
        <w:rPr>
          <w:rFonts w:ascii="GHEA Grapalat" w:hAnsi="GHEA Grapalat"/>
          <w:i w:val="0"/>
          <w:sz w:val="24"/>
          <w:szCs w:val="24"/>
        </w:rPr>
        <w:t>Fedruary</w:t>
      </w:r>
      <w:proofErr w:type="spellEnd"/>
      <w:r w:rsidR="008A2D42" w:rsidRPr="003D33A8">
        <w:rPr>
          <w:rFonts w:ascii="GHEA Grapalat" w:hAnsi="GHEA Grapalat"/>
          <w:i w:val="0"/>
          <w:sz w:val="24"/>
          <w:szCs w:val="24"/>
        </w:rPr>
        <w:t>" "</w:t>
      </w:r>
      <w:r w:rsidR="008A2D42">
        <w:rPr>
          <w:rFonts w:ascii="GHEA Grapalat" w:hAnsi="GHEA Grapalat"/>
          <w:i w:val="0"/>
          <w:sz w:val="24"/>
          <w:szCs w:val="24"/>
        </w:rPr>
        <w:t>201</w:t>
      </w:r>
      <w:r>
        <w:rPr>
          <w:rFonts w:ascii="GHEA Grapalat" w:hAnsi="GHEA Grapalat"/>
          <w:i w:val="0"/>
          <w:sz w:val="24"/>
          <w:szCs w:val="24"/>
        </w:rPr>
        <w:t>8</w:t>
      </w:r>
      <w:r w:rsidR="008A2D42" w:rsidRPr="003D33A8">
        <w:rPr>
          <w:rFonts w:ascii="GHEA Grapalat" w:hAnsi="GHEA Grapalat"/>
          <w:i w:val="0"/>
          <w:sz w:val="24"/>
          <w:szCs w:val="24"/>
        </w:rPr>
        <w:t xml:space="preserve">", at </w:t>
      </w:r>
      <w:r w:rsidR="008A2D42">
        <w:rPr>
          <w:rFonts w:ascii="GHEA Grapalat" w:hAnsi="GHEA Grapalat"/>
          <w:i w:val="0"/>
          <w:sz w:val="24"/>
          <w:szCs w:val="24"/>
        </w:rPr>
        <w:t>1</w:t>
      </w:r>
      <w:r>
        <w:rPr>
          <w:rFonts w:ascii="GHEA Grapalat" w:hAnsi="GHEA Grapalat"/>
          <w:i w:val="0"/>
          <w:sz w:val="24"/>
          <w:szCs w:val="24"/>
        </w:rPr>
        <w:t>1</w:t>
      </w:r>
      <w:r w:rsidR="008A2D42">
        <w:rPr>
          <w:rFonts w:ascii="GHEA Grapalat" w:hAnsi="GHEA Grapalat"/>
          <w:i w:val="0"/>
          <w:sz w:val="24"/>
          <w:szCs w:val="24"/>
        </w:rPr>
        <w:t>:00</w:t>
      </w:r>
      <w:r w:rsidR="008A2D42" w:rsidRPr="003D33A8">
        <w:rPr>
          <w:rFonts w:ascii="GHEA Grapalat" w:hAnsi="GHEA Grapalat"/>
          <w:i w:val="0"/>
          <w:sz w:val="24"/>
          <w:szCs w:val="24"/>
        </w:rPr>
        <w:t xml:space="preserve"> o'clock. </w:t>
      </w:r>
    </w:p>
    <w:p w:rsidR="008A2D42" w:rsidRPr="003D33A8" w:rsidRDefault="009F4005" w:rsidP="008A2D42">
      <w:pPr>
        <w:pStyle w:val="a3"/>
        <w:spacing w:after="160"/>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 xml:space="preserve">The appeals concerning this procedure must </w:t>
      </w:r>
      <w:proofErr w:type="spellStart"/>
      <w:r w:rsidR="008A2D42" w:rsidRPr="003D33A8">
        <w:rPr>
          <w:rFonts w:ascii="GHEA Grapalat" w:hAnsi="GHEA Grapalat"/>
          <w:i w:val="0"/>
          <w:sz w:val="24"/>
          <w:szCs w:val="24"/>
        </w:rPr>
        <w:t>by</w:t>
      </w:r>
      <w:proofErr w:type="spellEnd"/>
      <w:r w:rsidR="008A2D42" w:rsidRPr="003D33A8">
        <w:rPr>
          <w:rFonts w:ascii="GHEA Grapalat" w:hAnsi="GHEA Grapalat"/>
          <w:i w:val="0"/>
          <w:sz w:val="24"/>
          <w:szCs w:val="24"/>
        </w:rPr>
        <w:t xml:space="preserve"> filed to the Procurement Appeals Board, to the following address: </w:t>
      </w:r>
      <w:proofErr w:type="spellStart"/>
      <w:r w:rsidR="008A2D42" w:rsidRPr="003D33A8">
        <w:rPr>
          <w:rFonts w:ascii="GHEA Grapalat" w:hAnsi="GHEA Grapalat"/>
          <w:i w:val="0"/>
          <w:sz w:val="24"/>
          <w:szCs w:val="24"/>
        </w:rPr>
        <w:t>Melik-Adamyan</w:t>
      </w:r>
      <w:proofErr w:type="spellEnd"/>
      <w:r w:rsidR="008A2D42" w:rsidRPr="003D33A8">
        <w:rPr>
          <w:rFonts w:ascii="GHEA Grapalat" w:hAnsi="GHEA Grapalat"/>
          <w:i w:val="0"/>
          <w:sz w:val="24"/>
          <w:szCs w:val="24"/>
        </w:rPr>
        <w:t xml:space="preserve"> St. </w:t>
      </w:r>
      <w:proofErr w:type="gramStart"/>
      <w:r w:rsidR="008A2D42" w:rsidRPr="003D33A8">
        <w:rPr>
          <w:rFonts w:ascii="GHEA Grapalat" w:hAnsi="GHEA Grapalat"/>
          <w:i w:val="0"/>
          <w:sz w:val="24"/>
          <w:szCs w:val="24"/>
        </w:rPr>
        <w:t>1.,</w:t>
      </w:r>
      <w:proofErr w:type="gramEnd"/>
      <w:r w:rsidR="008A2D42"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8A2D42" w:rsidRPr="003D33A8" w:rsidRDefault="009F4005" w:rsidP="008A2D42">
      <w:pPr>
        <w:pStyle w:val="a3"/>
        <w:ind w:firstLine="0"/>
        <w:rPr>
          <w:rFonts w:ascii="GHEA Grapalat" w:hAnsi="GHEA Grapalat"/>
          <w:i w:val="0"/>
          <w:sz w:val="24"/>
          <w:szCs w:val="24"/>
        </w:rPr>
      </w:pPr>
      <w:r>
        <w:rPr>
          <w:rFonts w:ascii="GHEA Grapalat" w:hAnsi="GHEA Grapalat"/>
          <w:i w:val="0"/>
          <w:sz w:val="24"/>
          <w:szCs w:val="24"/>
        </w:rPr>
        <w:tab/>
      </w:r>
      <w:r w:rsidR="008A2D42" w:rsidRPr="003D33A8">
        <w:rPr>
          <w:rFonts w:ascii="GHEA Grapalat" w:hAnsi="GHEA Grapalat"/>
          <w:i w:val="0"/>
          <w:sz w:val="24"/>
          <w:szCs w:val="24"/>
        </w:rPr>
        <w:t xml:space="preserve">For receiving additional information concerning this notice, you may apply to </w:t>
      </w:r>
      <w:r w:rsidR="008A2D42" w:rsidRPr="00D40600">
        <w:rPr>
          <w:rFonts w:ascii="GHEA Grapalat" w:hAnsi="GHEA Grapalat"/>
          <w:i w:val="0"/>
          <w:sz w:val="24"/>
          <w:szCs w:val="24"/>
        </w:rPr>
        <w:t xml:space="preserve">S. </w:t>
      </w:r>
      <w:proofErr w:type="spellStart"/>
      <w:r w:rsidR="008A2D42" w:rsidRPr="00D40600">
        <w:rPr>
          <w:rFonts w:ascii="GHEA Grapalat" w:hAnsi="GHEA Grapalat"/>
          <w:i w:val="0"/>
          <w:sz w:val="24"/>
          <w:szCs w:val="24"/>
        </w:rPr>
        <w:t>Aghabekyan</w:t>
      </w:r>
      <w:proofErr w:type="spellEnd"/>
      <w:r w:rsidR="008A2D42" w:rsidRPr="003D33A8">
        <w:rPr>
          <w:rFonts w:ascii="GHEA Grapalat" w:hAnsi="GHEA Grapalat"/>
          <w:i w:val="0"/>
          <w:sz w:val="24"/>
          <w:szCs w:val="24"/>
        </w:rPr>
        <w:t>, Secretary of the Evaluation Commission</w:t>
      </w:r>
    </w:p>
    <w:p w:rsidR="008A2D42" w:rsidRDefault="008A2D42" w:rsidP="008A2D42">
      <w:pPr>
        <w:pStyle w:val="a3"/>
        <w:spacing w:after="160"/>
        <w:ind w:firstLine="0"/>
        <w:rPr>
          <w:rFonts w:ascii="GHEA Grapalat" w:hAnsi="GHEA Grapalat"/>
          <w:i w:val="0"/>
          <w:sz w:val="24"/>
          <w:szCs w:val="24"/>
          <w:lang w:val="en-US"/>
        </w:rPr>
      </w:pPr>
      <w:r w:rsidRPr="003D33A8">
        <w:rPr>
          <w:rFonts w:ascii="GHEA Grapalat" w:hAnsi="GHEA Grapalat"/>
          <w:i w:val="0"/>
          <w:sz w:val="24"/>
          <w:szCs w:val="24"/>
        </w:rPr>
        <w:lastRenderedPageBreak/>
        <w:t xml:space="preserve">Telephone </w:t>
      </w:r>
      <w:r>
        <w:rPr>
          <w:rFonts w:ascii="GHEA Grapalat" w:hAnsi="GHEA Grapalat"/>
          <w:i w:val="0"/>
          <w:sz w:val="24"/>
          <w:szCs w:val="24"/>
        </w:rPr>
        <w:t xml:space="preserve">  </w:t>
      </w:r>
      <w:r w:rsidRPr="00D40600">
        <w:rPr>
          <w:rFonts w:ascii="GHEA Grapalat" w:hAnsi="GHEA Grapalat"/>
          <w:i w:val="0"/>
          <w:sz w:val="24"/>
          <w:szCs w:val="24"/>
          <w:lang w:val="en-US"/>
        </w:rPr>
        <w:t>(+374)</w:t>
      </w:r>
      <w:r>
        <w:rPr>
          <w:rFonts w:ascii="Courier New" w:hAnsi="Courier New" w:cs="Courier New"/>
          <w:i w:val="0"/>
          <w:sz w:val="24"/>
          <w:szCs w:val="24"/>
          <w:lang w:val="en-US"/>
        </w:rPr>
        <w:t> </w:t>
      </w:r>
      <w:r w:rsidRPr="00D40600">
        <w:rPr>
          <w:rFonts w:ascii="GHEA Grapalat" w:hAnsi="GHEA Grapalat"/>
          <w:i w:val="0"/>
          <w:sz w:val="24"/>
          <w:szCs w:val="24"/>
          <w:lang w:val="en-US"/>
        </w:rPr>
        <w:t>043 83 43 48</w:t>
      </w:r>
    </w:p>
    <w:p w:rsidR="008A2D42" w:rsidRPr="003D33A8" w:rsidRDefault="008A2D42" w:rsidP="008A2D4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Pr>
          <w:rFonts w:ascii="GHEA Grapalat" w:hAnsi="GHEA Grapalat"/>
          <w:i w:val="0"/>
          <w:sz w:val="24"/>
          <w:szCs w:val="24"/>
        </w:rPr>
        <w:t xml:space="preserve">  s.aghabekyan@mail.ru</w:t>
      </w:r>
    </w:p>
    <w:p w:rsidR="008A2D42" w:rsidRPr="00D40600" w:rsidRDefault="008A2D42" w:rsidP="008A2D42">
      <w:pPr>
        <w:pStyle w:val="a3"/>
        <w:ind w:firstLine="0"/>
        <w:jc w:val="left"/>
        <w:rPr>
          <w:rFonts w:ascii="GHEA Grapalat" w:hAnsi="GHEA Grapalat"/>
          <w:i w:val="0"/>
          <w:sz w:val="24"/>
          <w:szCs w:val="24"/>
          <w:u w:val="single"/>
          <w:lang w:val="en-US"/>
        </w:rPr>
      </w:pPr>
      <w:r w:rsidRPr="003D33A8">
        <w:rPr>
          <w:rFonts w:ascii="GHEA Grapalat" w:hAnsi="GHEA Grapalat"/>
          <w:i w:val="0"/>
          <w:sz w:val="24"/>
          <w:szCs w:val="24"/>
        </w:rPr>
        <w:t>Contracting</w:t>
      </w:r>
      <w:r w:rsidRPr="00D40600">
        <w:rPr>
          <w:rFonts w:ascii="GHEA Grapalat" w:hAnsi="GHEA Grapalat"/>
          <w:i w:val="0"/>
          <w:sz w:val="24"/>
          <w:szCs w:val="24"/>
          <w:lang w:val="en-US"/>
        </w:rPr>
        <w:t xml:space="preserve"> </w:t>
      </w:r>
      <w:r w:rsidRPr="003D33A8">
        <w:rPr>
          <w:rFonts w:ascii="GHEA Grapalat" w:hAnsi="GHEA Grapalat"/>
          <w:i w:val="0"/>
          <w:sz w:val="24"/>
          <w:szCs w:val="24"/>
        </w:rPr>
        <w:t>authority</w:t>
      </w:r>
      <w:r w:rsidRPr="00D40600">
        <w:rPr>
          <w:rFonts w:ascii="GHEA Grapalat" w:hAnsi="GHEA Grapalat"/>
          <w:i w:val="0"/>
          <w:sz w:val="24"/>
          <w:szCs w:val="24"/>
          <w:lang w:val="en-US"/>
        </w:rPr>
        <w:t xml:space="preserve"> </w:t>
      </w:r>
      <w:r>
        <w:rPr>
          <w:rFonts w:ascii="GHEA Grapalat" w:hAnsi="GHEA Grapalat"/>
          <w:i w:val="0"/>
          <w:sz w:val="24"/>
          <w:szCs w:val="24"/>
          <w:lang w:val="en-US"/>
        </w:rPr>
        <w:t xml:space="preserve">  </w:t>
      </w:r>
      <w:r w:rsidR="009F4005" w:rsidRPr="009F4005">
        <w:rPr>
          <w:rFonts w:ascii="GHEA Grapalat" w:hAnsi="GHEA Grapalat"/>
          <w:i w:val="0"/>
          <w:sz w:val="24"/>
          <w:szCs w:val="24"/>
          <w:lang w:val="en-US"/>
        </w:rPr>
        <w:t>“</w:t>
      </w:r>
      <w:proofErr w:type="spellStart"/>
      <w:r w:rsidR="009F4005" w:rsidRPr="009F4005">
        <w:rPr>
          <w:rFonts w:ascii="GHEA Grapalat" w:hAnsi="GHEA Grapalat"/>
          <w:i w:val="0"/>
          <w:color w:val="000000"/>
          <w:sz w:val="24"/>
          <w:szCs w:val="24"/>
          <w:lang w:val="en-US"/>
        </w:rPr>
        <w:t>Gyumri</w:t>
      </w:r>
      <w:proofErr w:type="spellEnd"/>
      <w:r w:rsidR="009F4005" w:rsidRPr="009F4005">
        <w:rPr>
          <w:rFonts w:ascii="GHEA Grapalat" w:hAnsi="GHEA Grapalat"/>
          <w:i w:val="0"/>
          <w:color w:val="000000"/>
          <w:sz w:val="27"/>
          <w:szCs w:val="27"/>
          <w:lang w:val="en-US"/>
        </w:rPr>
        <w:t xml:space="preserve"> </w:t>
      </w:r>
      <w:r w:rsidR="009F4005" w:rsidRPr="009F4005">
        <w:rPr>
          <w:rFonts w:ascii="GHEA Grapalat" w:hAnsi="GHEA Grapalat"/>
          <w:i w:val="0"/>
          <w:color w:val="000000"/>
          <w:sz w:val="24"/>
          <w:szCs w:val="24"/>
          <w:lang w:val="en-US"/>
        </w:rPr>
        <w:t>State Technical College</w:t>
      </w:r>
      <w:r w:rsidR="009F4005" w:rsidRPr="009F4005">
        <w:rPr>
          <w:rFonts w:ascii="GHEA Grapalat" w:hAnsi="GHEA Grapalat"/>
          <w:i w:val="0"/>
          <w:sz w:val="24"/>
          <w:szCs w:val="24"/>
          <w:lang w:val="en-US"/>
        </w:rPr>
        <w:t>”</w:t>
      </w:r>
      <w:r w:rsidR="009F4005" w:rsidRPr="009F4005">
        <w:rPr>
          <w:rFonts w:ascii="GHEA Grapalat" w:hAnsi="GHEA Grapalat"/>
          <w:i w:val="0"/>
          <w:color w:val="000000"/>
          <w:sz w:val="24"/>
          <w:szCs w:val="24"/>
          <w:lang w:val="en-US"/>
        </w:rPr>
        <w:t xml:space="preserve"> SNPO</w:t>
      </w:r>
    </w:p>
    <w:p w:rsidR="003278BE" w:rsidRPr="008A2D42" w:rsidRDefault="003278BE">
      <w:pPr>
        <w:rPr>
          <w:lang w:val="en-US"/>
        </w:rPr>
      </w:pPr>
    </w:p>
    <w:sectPr w:rsidR="003278BE" w:rsidRPr="008A2D42" w:rsidSect="00080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A2D42"/>
    <w:rsid w:val="00080E3A"/>
    <w:rsid w:val="003278BE"/>
    <w:rsid w:val="008A2D42"/>
    <w:rsid w:val="009F4005"/>
    <w:rsid w:val="00B832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E3A"/>
  </w:style>
  <w:style w:type="paragraph" w:styleId="2">
    <w:name w:val="heading 2"/>
    <w:basedOn w:val="a"/>
    <w:link w:val="20"/>
    <w:uiPriority w:val="9"/>
    <w:qFormat/>
    <w:rsid w:val="00B832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A2D4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8A2D42"/>
    <w:rPr>
      <w:rFonts w:ascii="Arial LatArm" w:eastAsia="Times New Roman" w:hAnsi="Arial LatArm" w:cs="Times New Roman"/>
      <w:i/>
      <w:sz w:val="20"/>
      <w:szCs w:val="20"/>
      <w:lang w:val="en-AU" w:eastAsia="en-US"/>
    </w:rPr>
  </w:style>
  <w:style w:type="paragraph" w:styleId="a5">
    <w:name w:val="Body Text"/>
    <w:basedOn w:val="a"/>
    <w:link w:val="a6"/>
    <w:rsid w:val="008A2D42"/>
    <w:pPr>
      <w:spacing w:after="120" w:line="240" w:lineRule="auto"/>
    </w:pPr>
    <w:rPr>
      <w:rFonts w:ascii="Times New Roman" w:eastAsia="Times New Roman" w:hAnsi="Times New Roman" w:cs="Times New Roman"/>
      <w:sz w:val="24"/>
      <w:szCs w:val="24"/>
      <w:lang w:val="en-US" w:eastAsia="en-US"/>
    </w:rPr>
  </w:style>
  <w:style w:type="character" w:customStyle="1" w:styleId="a6">
    <w:name w:val="Основной текст Знак"/>
    <w:basedOn w:val="a0"/>
    <w:link w:val="a5"/>
    <w:rsid w:val="008A2D42"/>
    <w:rPr>
      <w:rFonts w:ascii="Times New Roman" w:eastAsia="Times New Roman" w:hAnsi="Times New Roman" w:cs="Times New Roman"/>
      <w:sz w:val="24"/>
      <w:szCs w:val="24"/>
      <w:lang w:val="en-US" w:eastAsia="en-US"/>
    </w:rPr>
  </w:style>
  <w:style w:type="character" w:customStyle="1" w:styleId="20">
    <w:name w:val="Заголовок 2 Знак"/>
    <w:basedOn w:val="a0"/>
    <w:link w:val="2"/>
    <w:uiPriority w:val="9"/>
    <w:rsid w:val="00B83247"/>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187237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536</Words>
  <Characters>3060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2017-10-17T12:36:00Z</dcterms:created>
  <dcterms:modified xsi:type="dcterms:W3CDTF">2018-02-05T07:50:00Z</dcterms:modified>
</cp:coreProperties>
</file>